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2DF63792" w14:textId="77777777" w:rsidR="00820171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820171">
        <w:rPr>
          <w:sz w:val="32"/>
          <w:szCs w:val="32"/>
        </w:rPr>
        <w:t>JUNE 7</w:t>
      </w:r>
      <w:r w:rsidR="00727C68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27C68">
        <w:rPr>
          <w:sz w:val="32"/>
          <w:szCs w:val="32"/>
        </w:rPr>
        <w:t>AT 6</w:t>
      </w:r>
      <w:r w:rsidR="00456E90">
        <w:rPr>
          <w:sz w:val="32"/>
          <w:szCs w:val="32"/>
        </w:rPr>
        <w:t>:</w:t>
      </w:r>
      <w:r w:rsidR="0042482C">
        <w:rPr>
          <w:sz w:val="32"/>
          <w:szCs w:val="32"/>
        </w:rPr>
        <w:t>3</w:t>
      </w:r>
      <w:r w:rsidR="00456E90">
        <w:rPr>
          <w:sz w:val="32"/>
          <w:szCs w:val="32"/>
        </w:rPr>
        <w:t>0 p.m.</w:t>
      </w:r>
    </w:p>
    <w:p w14:paraId="66F0AAC8" w14:textId="50E5E59B" w:rsidR="00803422" w:rsidRDefault="00BF78E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20171">
        <w:rPr>
          <w:sz w:val="32"/>
          <w:szCs w:val="32"/>
        </w:rPr>
        <w:t>(or the conclusion of a public hearing</w:t>
      </w:r>
      <w:r w:rsidR="00492C78">
        <w:rPr>
          <w:sz w:val="32"/>
          <w:szCs w:val="32"/>
        </w:rPr>
        <w:t xml:space="preserve"> that begins at 6:15</w:t>
      </w:r>
      <w:r w:rsidR="00820171">
        <w:rPr>
          <w:sz w:val="32"/>
          <w:szCs w:val="32"/>
        </w:rPr>
        <w:t>)</w:t>
      </w:r>
      <w:r w:rsidR="005D0C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6D659A1C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42482C">
        <w:rPr>
          <w:sz w:val="24"/>
          <w:szCs w:val="24"/>
        </w:rPr>
        <w:t>Baer</w:t>
      </w:r>
      <w:r>
        <w:rPr>
          <w:sz w:val="24"/>
          <w:szCs w:val="24"/>
        </w:rPr>
        <w:t xml:space="preserve">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5CE6AEFA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7D0BBB">
        <w:rPr>
          <w:sz w:val="24"/>
          <w:szCs w:val="24"/>
        </w:rPr>
        <w:t>May 3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1228D7A6" w14:textId="17EC027F" w:rsidR="007227B7" w:rsidRDefault="00737779" w:rsidP="001714F9">
      <w:pPr>
        <w:rPr>
          <w:sz w:val="24"/>
          <w:szCs w:val="24"/>
        </w:rPr>
      </w:pPr>
      <w:r w:rsidRPr="00737779">
        <w:rPr>
          <w:sz w:val="24"/>
          <w:szCs w:val="24"/>
          <w:u w:val="single"/>
        </w:rPr>
        <w:t>Planning Commission</w:t>
      </w:r>
      <w:r>
        <w:rPr>
          <w:sz w:val="24"/>
          <w:szCs w:val="24"/>
        </w:rPr>
        <w:t>:</w:t>
      </w:r>
    </w:p>
    <w:p w14:paraId="54288D24" w14:textId="06D45C6E" w:rsidR="00737779" w:rsidRDefault="00DA7815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Certified survey map: </w:t>
      </w:r>
      <w:r w:rsidR="00C937C4">
        <w:rPr>
          <w:sz w:val="24"/>
          <w:szCs w:val="24"/>
        </w:rPr>
        <w:t>Wisconsin Land Surveyor</w:t>
      </w:r>
      <w:r w:rsidR="0093789D">
        <w:rPr>
          <w:sz w:val="24"/>
          <w:szCs w:val="24"/>
        </w:rPr>
        <w:t xml:space="preserve">, Dan Higginbotham for </w:t>
      </w:r>
      <w:r w:rsidR="008A3E2B">
        <w:rPr>
          <w:sz w:val="24"/>
          <w:szCs w:val="24"/>
        </w:rPr>
        <w:t>Aaron Kowalski</w:t>
      </w:r>
    </w:p>
    <w:p w14:paraId="1BEA8C61" w14:textId="6702316F" w:rsidR="008A3E2B" w:rsidRDefault="008A3E2B" w:rsidP="001714F9">
      <w:pPr>
        <w:rPr>
          <w:sz w:val="24"/>
          <w:szCs w:val="24"/>
        </w:rPr>
      </w:pPr>
      <w:r>
        <w:rPr>
          <w:sz w:val="24"/>
          <w:szCs w:val="24"/>
        </w:rPr>
        <w:t>Cer</w:t>
      </w:r>
      <w:r w:rsidR="00371984">
        <w:rPr>
          <w:sz w:val="24"/>
          <w:szCs w:val="24"/>
        </w:rPr>
        <w:t>t</w:t>
      </w:r>
      <w:r>
        <w:rPr>
          <w:sz w:val="24"/>
          <w:szCs w:val="24"/>
        </w:rPr>
        <w:t>ified survey map: Vreeland</w:t>
      </w:r>
      <w:r w:rsidR="00AC0BF1">
        <w:rPr>
          <w:sz w:val="24"/>
          <w:szCs w:val="24"/>
        </w:rPr>
        <w:t xml:space="preserve"> Associates, Inc. for Mick Joswick &amp; Larry Nelson</w:t>
      </w:r>
    </w:p>
    <w:p w14:paraId="5A2F4CE9" w14:textId="18BB1AFB" w:rsidR="00371984" w:rsidRDefault="00371984" w:rsidP="001714F9">
      <w:pPr>
        <w:rPr>
          <w:sz w:val="24"/>
          <w:szCs w:val="24"/>
          <w:u w:val="single"/>
        </w:rPr>
      </w:pPr>
      <w:r w:rsidRPr="00371984">
        <w:rPr>
          <w:sz w:val="24"/>
          <w:szCs w:val="24"/>
          <w:u w:val="single"/>
        </w:rPr>
        <w:t>Town Board:</w:t>
      </w:r>
    </w:p>
    <w:p w14:paraId="5D06CE92" w14:textId="42F547E4" w:rsidR="00371984" w:rsidRDefault="00136AB0" w:rsidP="001714F9">
      <w:pPr>
        <w:rPr>
          <w:sz w:val="24"/>
          <w:szCs w:val="24"/>
        </w:rPr>
      </w:pPr>
      <w:r w:rsidRPr="00136AB0">
        <w:rPr>
          <w:sz w:val="24"/>
          <w:szCs w:val="24"/>
        </w:rPr>
        <w:t>Aaron Kowalski csm</w:t>
      </w:r>
    </w:p>
    <w:p w14:paraId="56D3C4A7" w14:textId="388776A3" w:rsidR="00136AB0" w:rsidRPr="00136AB0" w:rsidRDefault="00136AB0" w:rsidP="001714F9">
      <w:pPr>
        <w:rPr>
          <w:sz w:val="24"/>
          <w:szCs w:val="24"/>
        </w:rPr>
      </w:pPr>
      <w:r>
        <w:rPr>
          <w:sz w:val="24"/>
          <w:szCs w:val="24"/>
        </w:rPr>
        <w:t>Mick Joswick</w:t>
      </w:r>
      <w:r w:rsidR="00F03CC8">
        <w:rPr>
          <w:sz w:val="24"/>
          <w:szCs w:val="24"/>
        </w:rPr>
        <w:t xml:space="preserve"> &amp; Larry Nelson csm</w:t>
      </w:r>
    </w:p>
    <w:p w14:paraId="3E036A98" w14:textId="2C1E02BC" w:rsidR="00E404A0" w:rsidRPr="002F551E" w:rsidRDefault="00507291" w:rsidP="001714F9">
      <w:pPr>
        <w:rPr>
          <w:sz w:val="24"/>
          <w:szCs w:val="24"/>
          <w:u w:val="single"/>
        </w:rPr>
      </w:pPr>
      <w:r w:rsidRPr="002F551E">
        <w:rPr>
          <w:sz w:val="24"/>
          <w:szCs w:val="24"/>
          <w:u w:val="single"/>
        </w:rPr>
        <w:t>Planning Commission:</w:t>
      </w:r>
    </w:p>
    <w:p w14:paraId="2E067AAA" w14:textId="03575374" w:rsidR="005E4D60" w:rsidRDefault="00D3505B" w:rsidP="009E76E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32B1C">
        <w:rPr>
          <w:sz w:val="24"/>
          <w:szCs w:val="24"/>
        </w:rPr>
        <w:t xml:space="preserve">ecommendation </w:t>
      </w:r>
      <w:r w:rsidR="003C7286">
        <w:rPr>
          <w:sz w:val="24"/>
          <w:szCs w:val="24"/>
        </w:rPr>
        <w:t xml:space="preserve">of ordinance </w:t>
      </w:r>
      <w:r w:rsidR="00DA1F78">
        <w:rPr>
          <w:sz w:val="24"/>
          <w:szCs w:val="24"/>
        </w:rPr>
        <w:t xml:space="preserve">creating </w:t>
      </w:r>
      <w:r w:rsidR="00901452">
        <w:rPr>
          <w:sz w:val="24"/>
          <w:szCs w:val="24"/>
        </w:rPr>
        <w:t>Sections 17.44 (4)I and 17.45 (3)x</w:t>
      </w:r>
      <w:r w:rsidR="005E4D60">
        <w:rPr>
          <w:sz w:val="24"/>
          <w:szCs w:val="24"/>
        </w:rPr>
        <w:t xml:space="preserve"> </w:t>
      </w:r>
      <w:r w:rsidR="00922D3A">
        <w:rPr>
          <w:sz w:val="24"/>
          <w:szCs w:val="24"/>
        </w:rPr>
        <w:t>Conditional Uses</w:t>
      </w:r>
      <w:r w:rsidR="0035342C">
        <w:rPr>
          <w:sz w:val="24"/>
          <w:szCs w:val="24"/>
        </w:rPr>
        <w:t xml:space="preserve"> &amp; </w:t>
      </w:r>
      <w:r w:rsidR="005E4D60">
        <w:rPr>
          <w:sz w:val="24"/>
          <w:szCs w:val="24"/>
        </w:rPr>
        <w:t>Agricultural Event Venues</w:t>
      </w:r>
      <w:r w:rsidR="00065107">
        <w:rPr>
          <w:sz w:val="24"/>
          <w:szCs w:val="24"/>
        </w:rPr>
        <w:t>.</w:t>
      </w:r>
    </w:p>
    <w:p w14:paraId="5EDF7AF3" w14:textId="48293FEA" w:rsidR="00B96C10" w:rsidRDefault="00D3505B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Recommendation of ordinance </w:t>
      </w:r>
      <w:r w:rsidR="0035342C">
        <w:rPr>
          <w:sz w:val="24"/>
          <w:szCs w:val="24"/>
        </w:rPr>
        <w:t>amending Section 17.08 definitions and Section 17.46 (3)</w:t>
      </w:r>
      <w:r w:rsidR="002F551E">
        <w:rPr>
          <w:sz w:val="24"/>
          <w:szCs w:val="24"/>
        </w:rPr>
        <w:t xml:space="preserve"> ae pertaining to Conditional Use Special Event Venues</w:t>
      </w:r>
      <w:r w:rsidR="00065107">
        <w:rPr>
          <w:sz w:val="24"/>
          <w:szCs w:val="24"/>
        </w:rPr>
        <w:t>.</w:t>
      </w:r>
      <w:r w:rsidR="003C7286">
        <w:rPr>
          <w:sz w:val="24"/>
          <w:szCs w:val="24"/>
        </w:rPr>
        <w:t xml:space="preserve"> </w:t>
      </w:r>
    </w:p>
    <w:p w14:paraId="484C4D41" w14:textId="56D20A3A" w:rsidR="000F59F2" w:rsidRDefault="000F59F2" w:rsidP="009E76EA">
      <w:pPr>
        <w:rPr>
          <w:sz w:val="24"/>
          <w:szCs w:val="24"/>
          <w:u w:val="single"/>
        </w:rPr>
      </w:pPr>
      <w:r w:rsidRPr="000F59F2">
        <w:rPr>
          <w:sz w:val="24"/>
          <w:szCs w:val="24"/>
          <w:u w:val="single"/>
        </w:rPr>
        <w:t>Town Board:</w:t>
      </w:r>
    </w:p>
    <w:p w14:paraId="349C35B3" w14:textId="18611A54" w:rsidR="00065107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of </w:t>
      </w:r>
      <w:r w:rsidR="00307232">
        <w:rPr>
          <w:sz w:val="24"/>
          <w:szCs w:val="24"/>
        </w:rPr>
        <w:t xml:space="preserve">adoption of </w:t>
      </w:r>
      <w:r>
        <w:rPr>
          <w:sz w:val="24"/>
          <w:szCs w:val="24"/>
        </w:rPr>
        <w:t>ordinance creating Sections 17.44 (4)I and 17.45 (3)x Conditional Uses &amp; Agricultural Event Venues</w:t>
      </w:r>
      <w:r>
        <w:rPr>
          <w:sz w:val="24"/>
          <w:szCs w:val="24"/>
        </w:rPr>
        <w:t>.</w:t>
      </w:r>
    </w:p>
    <w:p w14:paraId="76143B45" w14:textId="77777777" w:rsidR="00307232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of </w:t>
      </w:r>
      <w:r w:rsidR="00307232">
        <w:rPr>
          <w:sz w:val="24"/>
          <w:szCs w:val="24"/>
        </w:rPr>
        <w:t xml:space="preserve">adoption of </w:t>
      </w:r>
      <w:r>
        <w:rPr>
          <w:sz w:val="24"/>
          <w:szCs w:val="24"/>
        </w:rPr>
        <w:t>ordinance amending Section 17.08 definitions and Section 17.46 (3) ae pertaining to Conditional Use Special Event Venues</w:t>
      </w:r>
      <w:r w:rsidR="00307232">
        <w:rPr>
          <w:sz w:val="24"/>
          <w:szCs w:val="24"/>
        </w:rPr>
        <w:t>.</w:t>
      </w:r>
    </w:p>
    <w:p w14:paraId="67C4E339" w14:textId="6E741345" w:rsidR="00065107" w:rsidRDefault="00065107" w:rsidP="000651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4AFD14" w14:textId="1E08D358" w:rsidR="000566A1" w:rsidRDefault="00F03CC8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Pass out materials from </w:t>
      </w:r>
      <w:r w:rsidR="00FB6098">
        <w:rPr>
          <w:sz w:val="24"/>
          <w:szCs w:val="24"/>
        </w:rPr>
        <w:t xml:space="preserve">Attorney VanderWaal pertaining to </w:t>
      </w:r>
      <w:r w:rsidR="00EF6BAE">
        <w:rPr>
          <w:sz w:val="24"/>
          <w:szCs w:val="24"/>
        </w:rPr>
        <w:t>nonmetallic mining</w:t>
      </w:r>
      <w:r w:rsidR="003C2732">
        <w:rPr>
          <w:sz w:val="24"/>
          <w:szCs w:val="24"/>
        </w:rPr>
        <w:t>, ponds, definitions</w:t>
      </w:r>
      <w:r w:rsidR="00BD5191">
        <w:rPr>
          <w:sz w:val="24"/>
          <w:szCs w:val="24"/>
        </w:rPr>
        <w:t>, and state statutes regarding issuing conditional uses</w:t>
      </w:r>
      <w:r w:rsidR="00215CA2">
        <w:rPr>
          <w:sz w:val="24"/>
          <w:szCs w:val="24"/>
        </w:rPr>
        <w:t xml:space="preserve"> authority.</w:t>
      </w:r>
    </w:p>
    <w:p w14:paraId="58EAA696" w14:textId="77777777" w:rsidR="00215CA2" w:rsidRDefault="00215CA2" w:rsidP="009E76EA">
      <w:pPr>
        <w:rPr>
          <w:sz w:val="24"/>
          <w:szCs w:val="24"/>
        </w:rPr>
      </w:pPr>
    </w:p>
    <w:p w14:paraId="42C7B705" w14:textId="50FDF24C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Set date for the next </w:t>
      </w:r>
      <w:r w:rsidR="00B87608">
        <w:rPr>
          <w:sz w:val="24"/>
          <w:szCs w:val="24"/>
        </w:rPr>
        <w:t xml:space="preserve">week’s </w:t>
      </w:r>
      <w:r>
        <w:rPr>
          <w:sz w:val="24"/>
          <w:szCs w:val="24"/>
        </w:rPr>
        <w:t>meeting</w:t>
      </w:r>
      <w:r w:rsidR="00F96E75">
        <w:rPr>
          <w:sz w:val="24"/>
          <w:szCs w:val="24"/>
        </w:rPr>
        <w:t xml:space="preserve"> with attorney</w:t>
      </w:r>
      <w:r>
        <w:rPr>
          <w:sz w:val="24"/>
          <w:szCs w:val="24"/>
        </w:rPr>
        <w:t>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38D0"/>
    <w:rsid w:val="000566A1"/>
    <w:rsid w:val="00062913"/>
    <w:rsid w:val="00064380"/>
    <w:rsid w:val="00065107"/>
    <w:rsid w:val="00065D4F"/>
    <w:rsid w:val="0006797E"/>
    <w:rsid w:val="00082DE5"/>
    <w:rsid w:val="000B2BA2"/>
    <w:rsid w:val="000B72A8"/>
    <w:rsid w:val="000C2F00"/>
    <w:rsid w:val="000D5A3C"/>
    <w:rsid w:val="000E7CA7"/>
    <w:rsid w:val="000F477A"/>
    <w:rsid w:val="000F59F2"/>
    <w:rsid w:val="00105FF8"/>
    <w:rsid w:val="00123919"/>
    <w:rsid w:val="00133C7F"/>
    <w:rsid w:val="00134811"/>
    <w:rsid w:val="0013498A"/>
    <w:rsid w:val="00136AB0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15CA2"/>
    <w:rsid w:val="002341A6"/>
    <w:rsid w:val="002350E3"/>
    <w:rsid w:val="002378F7"/>
    <w:rsid w:val="00252974"/>
    <w:rsid w:val="00273892"/>
    <w:rsid w:val="00274206"/>
    <w:rsid w:val="0028299D"/>
    <w:rsid w:val="002A45F0"/>
    <w:rsid w:val="002A7417"/>
    <w:rsid w:val="002B088B"/>
    <w:rsid w:val="002E3179"/>
    <w:rsid w:val="002F551E"/>
    <w:rsid w:val="00307232"/>
    <w:rsid w:val="00311420"/>
    <w:rsid w:val="00321CDE"/>
    <w:rsid w:val="00327B22"/>
    <w:rsid w:val="00337F1A"/>
    <w:rsid w:val="003523B9"/>
    <w:rsid w:val="0035342C"/>
    <w:rsid w:val="00353DAA"/>
    <w:rsid w:val="00362076"/>
    <w:rsid w:val="00371984"/>
    <w:rsid w:val="0037717A"/>
    <w:rsid w:val="003B6CF5"/>
    <w:rsid w:val="003B6F40"/>
    <w:rsid w:val="003C0FCC"/>
    <w:rsid w:val="003C2732"/>
    <w:rsid w:val="003C3473"/>
    <w:rsid w:val="003C7286"/>
    <w:rsid w:val="003D44FE"/>
    <w:rsid w:val="003D5256"/>
    <w:rsid w:val="003E2A83"/>
    <w:rsid w:val="003E61CD"/>
    <w:rsid w:val="003F7FC8"/>
    <w:rsid w:val="00406289"/>
    <w:rsid w:val="0042482C"/>
    <w:rsid w:val="00430137"/>
    <w:rsid w:val="00436313"/>
    <w:rsid w:val="00437E56"/>
    <w:rsid w:val="004476A3"/>
    <w:rsid w:val="00456E90"/>
    <w:rsid w:val="00492C78"/>
    <w:rsid w:val="004A3396"/>
    <w:rsid w:val="004B1BE8"/>
    <w:rsid w:val="004C211E"/>
    <w:rsid w:val="004F0841"/>
    <w:rsid w:val="004F5FF2"/>
    <w:rsid w:val="004F6A69"/>
    <w:rsid w:val="004F7297"/>
    <w:rsid w:val="00503D1D"/>
    <w:rsid w:val="00507291"/>
    <w:rsid w:val="00507440"/>
    <w:rsid w:val="0053060E"/>
    <w:rsid w:val="0053247D"/>
    <w:rsid w:val="00532B1C"/>
    <w:rsid w:val="00540F2D"/>
    <w:rsid w:val="005436A1"/>
    <w:rsid w:val="00592C16"/>
    <w:rsid w:val="005C5252"/>
    <w:rsid w:val="005D0CE0"/>
    <w:rsid w:val="005E4D60"/>
    <w:rsid w:val="005E5AA0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C2C16"/>
    <w:rsid w:val="006F3F83"/>
    <w:rsid w:val="006F5FB8"/>
    <w:rsid w:val="0070306F"/>
    <w:rsid w:val="00720432"/>
    <w:rsid w:val="00720D48"/>
    <w:rsid w:val="007227B7"/>
    <w:rsid w:val="007261DD"/>
    <w:rsid w:val="00727C68"/>
    <w:rsid w:val="0073552E"/>
    <w:rsid w:val="00736B1C"/>
    <w:rsid w:val="00736DCF"/>
    <w:rsid w:val="00737779"/>
    <w:rsid w:val="007463C9"/>
    <w:rsid w:val="0075010B"/>
    <w:rsid w:val="00770508"/>
    <w:rsid w:val="007843D7"/>
    <w:rsid w:val="007858AF"/>
    <w:rsid w:val="00792A70"/>
    <w:rsid w:val="007B5B16"/>
    <w:rsid w:val="007D0BBB"/>
    <w:rsid w:val="007D0F82"/>
    <w:rsid w:val="007D2EDA"/>
    <w:rsid w:val="007E4263"/>
    <w:rsid w:val="007F06ED"/>
    <w:rsid w:val="00803422"/>
    <w:rsid w:val="00820171"/>
    <w:rsid w:val="00822483"/>
    <w:rsid w:val="00833911"/>
    <w:rsid w:val="0084243C"/>
    <w:rsid w:val="00850850"/>
    <w:rsid w:val="00852641"/>
    <w:rsid w:val="00896B0B"/>
    <w:rsid w:val="008A3E2B"/>
    <w:rsid w:val="008B51B2"/>
    <w:rsid w:val="008E3B83"/>
    <w:rsid w:val="008E5038"/>
    <w:rsid w:val="008F012F"/>
    <w:rsid w:val="008F44AB"/>
    <w:rsid w:val="008F4D4D"/>
    <w:rsid w:val="008F7D22"/>
    <w:rsid w:val="00901452"/>
    <w:rsid w:val="009042FD"/>
    <w:rsid w:val="00913FCE"/>
    <w:rsid w:val="00922D3A"/>
    <w:rsid w:val="009305C7"/>
    <w:rsid w:val="0093789D"/>
    <w:rsid w:val="00942977"/>
    <w:rsid w:val="009611C9"/>
    <w:rsid w:val="00970F00"/>
    <w:rsid w:val="009750EE"/>
    <w:rsid w:val="00976CD3"/>
    <w:rsid w:val="0099695F"/>
    <w:rsid w:val="009A08C7"/>
    <w:rsid w:val="009E76EA"/>
    <w:rsid w:val="00A00457"/>
    <w:rsid w:val="00A250CA"/>
    <w:rsid w:val="00A515DD"/>
    <w:rsid w:val="00A624D4"/>
    <w:rsid w:val="00A863B8"/>
    <w:rsid w:val="00AA64F1"/>
    <w:rsid w:val="00AC0BF1"/>
    <w:rsid w:val="00AE5210"/>
    <w:rsid w:val="00AF1F1A"/>
    <w:rsid w:val="00B146EF"/>
    <w:rsid w:val="00B273AF"/>
    <w:rsid w:val="00B4031D"/>
    <w:rsid w:val="00B630DA"/>
    <w:rsid w:val="00B87608"/>
    <w:rsid w:val="00B925AE"/>
    <w:rsid w:val="00B963C2"/>
    <w:rsid w:val="00B96C10"/>
    <w:rsid w:val="00BA6640"/>
    <w:rsid w:val="00BC1838"/>
    <w:rsid w:val="00BD1B50"/>
    <w:rsid w:val="00BD5191"/>
    <w:rsid w:val="00BE56AC"/>
    <w:rsid w:val="00BF78E6"/>
    <w:rsid w:val="00C07210"/>
    <w:rsid w:val="00C477E6"/>
    <w:rsid w:val="00C54AEB"/>
    <w:rsid w:val="00C843B4"/>
    <w:rsid w:val="00C92938"/>
    <w:rsid w:val="00C937C4"/>
    <w:rsid w:val="00C937E6"/>
    <w:rsid w:val="00CB4DF5"/>
    <w:rsid w:val="00CC1B1E"/>
    <w:rsid w:val="00CC5148"/>
    <w:rsid w:val="00CD008B"/>
    <w:rsid w:val="00D00033"/>
    <w:rsid w:val="00D006D3"/>
    <w:rsid w:val="00D05578"/>
    <w:rsid w:val="00D3505B"/>
    <w:rsid w:val="00D62B7D"/>
    <w:rsid w:val="00DA1F78"/>
    <w:rsid w:val="00DA7815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ED4614"/>
    <w:rsid w:val="00EF6BAE"/>
    <w:rsid w:val="00F03CC8"/>
    <w:rsid w:val="00F12117"/>
    <w:rsid w:val="00F338AA"/>
    <w:rsid w:val="00F51559"/>
    <w:rsid w:val="00F6246C"/>
    <w:rsid w:val="00F63ADB"/>
    <w:rsid w:val="00F94647"/>
    <w:rsid w:val="00F96E75"/>
    <w:rsid w:val="00FB6098"/>
    <w:rsid w:val="00FC2452"/>
    <w:rsid w:val="00FD0FC4"/>
    <w:rsid w:val="00FE78A3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184</cp:revision>
  <cp:lastPrinted>2021-06-03T14:59:00Z</cp:lastPrinted>
  <dcterms:created xsi:type="dcterms:W3CDTF">2019-02-27T14:16:00Z</dcterms:created>
  <dcterms:modified xsi:type="dcterms:W3CDTF">2021-06-03T15:01:00Z</dcterms:modified>
</cp:coreProperties>
</file>